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588E2C">
      <w:pPr>
        <w:spacing w:line="420" w:lineRule="exact"/>
        <w:ind w:firstLine="643" w:firstLineChars="200"/>
        <w:jc w:val="center"/>
        <w:rPr>
          <w:rFonts w:ascii="宋体" w:hAnsi="宋体" w:cs="宋体"/>
          <w:b/>
          <w:kern w:val="0"/>
          <w:sz w:val="32"/>
          <w:szCs w:val="32"/>
          <w:lang w:val="zh-CN"/>
        </w:rPr>
      </w:pPr>
      <w:r>
        <w:rPr>
          <w:rFonts w:hint="eastAsia" w:ascii="宋体" w:hAnsi="宋体" w:cs="宋体"/>
          <w:b/>
          <w:kern w:val="0"/>
          <w:sz w:val="32"/>
          <w:szCs w:val="32"/>
          <w:lang w:val="en-US" w:eastAsia="zh-CN"/>
        </w:rPr>
        <w:t>2026年校园道路指示牌</w:t>
      </w:r>
      <w:r>
        <w:rPr>
          <w:rFonts w:hint="eastAsia" w:ascii="宋体" w:hAnsi="宋体" w:cs="宋体"/>
          <w:b/>
          <w:kern w:val="0"/>
          <w:sz w:val="32"/>
          <w:szCs w:val="32"/>
          <w:lang w:val="zh-CN"/>
        </w:rPr>
        <w:t>采购需求清单</w:t>
      </w:r>
    </w:p>
    <w:tbl>
      <w:tblPr>
        <w:tblStyle w:val="4"/>
        <w:tblpPr w:leftFromText="180" w:rightFromText="180" w:vertAnchor="text" w:horzAnchor="page" w:tblpX="1353" w:tblpY="907"/>
        <w:tblOverlap w:val="never"/>
        <w:tblW w:w="1446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2318"/>
        <w:gridCol w:w="1818"/>
        <w:gridCol w:w="755"/>
        <w:gridCol w:w="3382"/>
        <w:gridCol w:w="1063"/>
        <w:gridCol w:w="1050"/>
        <w:gridCol w:w="996"/>
        <w:gridCol w:w="1046"/>
        <w:gridCol w:w="1218"/>
      </w:tblGrid>
      <w:tr w14:paraId="4F9BA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A2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材料编号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E1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采购标的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品目名称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C9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43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规格参数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79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B4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D5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C9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2D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是否进口</w:t>
            </w:r>
          </w:p>
        </w:tc>
      </w:tr>
      <w:tr w14:paraId="0C1B0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08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89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原杆增两牌（单面）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53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D0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 ，上滑槽，配热渡抱箍及螺丝，四角圆角 ，国标3M工程级反光膜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51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60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56A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FD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12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55FF5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37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C8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单柱四牌（单面）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94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Φ60cm*2.0mm（国标），Φ60cm*2.0mm（国标），60cm*60cm*2.0mm（国标），60cm*26cm*2.0mm（国标）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69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，国标3M工程级反光膜+热镀Φ89镀锌管（国标）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A7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E4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EB2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E0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97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2E1D6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2D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1C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单柱四牌（单面）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38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Φ60cm*2.0mm（国标），Φ60cm*2.0mm（国标），60cm*60cm*2.0mm（国标），60cm*26cm*2.0mm（国标）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D1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 上滑槽，配热渡抱箍及螺丝，四角圆角 ，国标3M工程级反光膜   +热镀Φ89镀锌管（国标）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E5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68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334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C0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4A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3FAE2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0A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04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单柱两牌（单面）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53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05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   +热镀Φ89镀锌管（国标）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DE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FA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BD1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02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46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23B6D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DA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98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单柱两牌（单面）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D4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04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   +热镀Φ89镀锌管（国标）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78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10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6F1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B6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1F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28487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84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73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单柱两牌（双面）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39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60cm*60cm*2.0mm（国标）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BC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 ，上滑槽，配热渡抱箍及螺丝，四角圆角 ，国标3M工程级反光膜   +热镀Φ89镀锌管（国标）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11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1E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C13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58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C7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3633F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F7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25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单面牌+角铁钢架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79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120cm*80cm*2.0mm（国标）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ED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 ，上滑槽，配热渡抱箍及螺丝，四角圆角 ，国标3M工程级反光膜+热镀角铁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47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BE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A46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45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29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43095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C5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D9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原杆一牌（单面）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AA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3B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80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35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832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94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E2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38988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20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47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单柱三牌（单面）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97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Φ60cm*2.0mm（国标），Φ60cm*2.0mm（国标），        △70cm*2.0mm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0B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   +热镀Φ89镀锌管（国标）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5B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D5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284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17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25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08C00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F8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7E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原杆增三牌（正反双面）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21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C5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07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C9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D2C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50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9A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7F89F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C2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7E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原杆增一牌（正反双面）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D0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F4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70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7A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115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B0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84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5C2CD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6D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03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单柱三牌（正反双面）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E7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Φ60cm*2.0mm（国标），△70cm*2.0mm（国标），60cm*20cm*2.0mm（国标）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22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 ，上滑槽，配热渡抱箍及螺丝，四角圆角 ，国标3M工程级反光膜   +热镀Φ89镀锌管（国标）+底座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63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77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303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C5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E0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53B56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68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85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单柱两牌（正反双面）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56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7A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 +热镀Φ89镀锌管（国标）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E8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EC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20E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CF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3C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503B3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A9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E7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单柱两牌（正反双面）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98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4F9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   +热镀Φ89镀锌管（国标）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10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B2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DCE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88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30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045C3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49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B3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单柱三牌（正反双面）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6F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DB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  +热镀Φ89镀锌管（国标）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29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AA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52C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32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1E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4019F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D2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1E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原杆增两牌（正反双面）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ED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2D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5A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B8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7BA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0A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DF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12937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A0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16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单柱两牌（单面）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5D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Φ60cm*2.0mm（国标），60cm*26cm*2.0mm（国标）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BC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 +热镀Φ89镀锌管（国标）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96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F2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87D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CA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F0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26F95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3F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6D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单柱两牌（正反双面）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B0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99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 +热镀Φ89镀锌管（国标）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67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74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F6E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14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F7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7CFE8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98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3F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单柱两牌（正反双面）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E7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E0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 +热镀Φ89镀锌管（国标）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A9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BF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AAD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5C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0F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293F2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8A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49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单柱两牌（正反双面）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05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Φ60cm*2.0mm（国标），△70cm*2.0mm（国标）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4A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  +热镀Φ89镀锌管（国标）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7E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74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2FF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E0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DB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1D791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A5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AC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单柱三牌（正反双面）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FA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Φ60cm*2.0mm（国标），△70cm*2.0mm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D9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 +热镀Φ89镀锌管（国标）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48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BC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6B0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B1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11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1C2EF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AE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0D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单柱两牌（正反双面）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D8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B4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  +热镀Φ89镀锌管（国标）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5A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66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99E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A0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C9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7C3F1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AC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2D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单柱三牌（正反双面）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D6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Φ60cm*2.0mm（国标），Φ60cm*2.0mm（国标）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13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 +热镀Φ89镀锌管（国标）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1A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C5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D17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52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17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2DCD1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E2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91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单柱一牌（正反双面）</w:t>
            </w:r>
          </w:p>
        </w:tc>
        <w:tc>
          <w:tcPr>
            <w:tcW w:w="2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D3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Φ60cm*2.0mm（国标）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AB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2mm厚铝板+双层刻字反光膜，上滑槽，配热渡抱箍及螺丝，四角圆角 ，国标3M工程级反光膜 +热镀Φ89镀锌管（国标）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82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DF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56C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6B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2D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2840A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BF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26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金额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合计</w:t>
            </w:r>
          </w:p>
        </w:tc>
        <w:tc>
          <w:tcPr>
            <w:tcW w:w="95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F0B2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76200元</w:t>
            </w:r>
          </w:p>
        </w:tc>
      </w:tr>
      <w:tr w14:paraId="6573E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46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7D895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热镀Φ89镀锌管（国标）水泥种植入地部分不少于40cm,高出地面部分从200CM处安装版面，离地总高不超过450CM（包括移动式标识牌）； 版面2.0mm的铝板，实厚1.85mm，圆形是压边的，方形的牌子折边1公分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</w:tc>
      </w:tr>
    </w:tbl>
    <w:p w14:paraId="4B3F328D">
      <w:pPr>
        <w:spacing w:line="420" w:lineRule="exact"/>
        <w:rPr>
          <w:rFonts w:hint="default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cs="宋体"/>
          <w:b/>
          <w:sz w:val="24"/>
        </w:rPr>
        <w:t>申请单位（</w:t>
      </w:r>
      <w:r>
        <w:rPr>
          <w:rFonts w:hint="eastAsia" w:ascii="宋体" w:hAnsi="宋体" w:cs="Calibri"/>
          <w:sz w:val="24"/>
        </w:rPr>
        <w:t>盖章</w:t>
      </w:r>
      <w:r>
        <w:rPr>
          <w:rFonts w:hint="eastAsia" w:ascii="宋体" w:hAnsi="宋体" w:cs="宋体"/>
          <w:b/>
          <w:sz w:val="24"/>
        </w:rPr>
        <w:t xml:space="preserve">）：  </w:t>
      </w:r>
      <w:r>
        <w:rPr>
          <w:rFonts w:hint="eastAsia" w:ascii="宋体" w:hAnsi="宋体" w:cs="宋体"/>
          <w:b/>
          <w:sz w:val="24"/>
          <w:lang w:val="en-US" w:eastAsia="zh-CN"/>
        </w:rPr>
        <w:t xml:space="preserve">                           项目名称：校园道路指示牌                                 2026年  月  日</w:t>
      </w:r>
    </w:p>
    <w:p w14:paraId="0F42C4D2">
      <w:pPr>
        <w:ind w:firstLine="2168" w:firstLineChars="900"/>
        <w:rPr>
          <w:rFonts w:hint="eastAsia" w:ascii="宋体" w:hAnsi="宋体" w:cs="宋体"/>
          <w:b/>
          <w:sz w:val="24"/>
          <w:lang w:val="en-US" w:eastAsia="zh-CN"/>
        </w:rPr>
      </w:pPr>
    </w:p>
    <w:p w14:paraId="43DB4DFC">
      <w:pPr>
        <w:ind w:firstLine="540" w:firstLineChars="200"/>
        <w:rPr>
          <w:rFonts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</w:pPr>
    </w:p>
    <w:p w14:paraId="77420B2C">
      <w:pPr>
        <w:ind w:firstLine="810" w:firstLineChars="300"/>
        <w:rPr>
          <w:rFonts w:hint="eastAsia" w:ascii="宋体" w:hAnsi="宋体" w:cs="宋体"/>
          <w:b/>
          <w:sz w:val="24"/>
          <w:lang w:val="en-US" w:eastAsia="zh-CN"/>
        </w:rPr>
      </w:pPr>
      <w:r>
        <w:rPr>
          <w:rFonts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 xml:space="preserve">项目负责人： 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 xml:space="preserve">                            </w:t>
      </w:r>
      <w:r>
        <w:rPr>
          <w:rFonts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 xml:space="preserve">复核人： 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 xml:space="preserve">                            </w:t>
      </w:r>
      <w:r>
        <w:rPr>
          <w:rFonts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  <w:t>制表人：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24318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CA466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CA466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mOTg5Yzg1ODU4MTVjN2UzZWEyYThmOTg0NTBlNzcifQ=="/>
  </w:docVars>
  <w:rsids>
    <w:rsidRoot w:val="00000000"/>
    <w:rsid w:val="0EE764C5"/>
    <w:rsid w:val="12A63E41"/>
    <w:rsid w:val="15F77252"/>
    <w:rsid w:val="163A79B2"/>
    <w:rsid w:val="17DA5257"/>
    <w:rsid w:val="19713D23"/>
    <w:rsid w:val="19A52CD7"/>
    <w:rsid w:val="1E8E4798"/>
    <w:rsid w:val="22DB6DA2"/>
    <w:rsid w:val="250E2D5A"/>
    <w:rsid w:val="322C1B32"/>
    <w:rsid w:val="4152240F"/>
    <w:rsid w:val="424A0D33"/>
    <w:rsid w:val="44226D0C"/>
    <w:rsid w:val="46FA0A26"/>
    <w:rsid w:val="474A6682"/>
    <w:rsid w:val="48177025"/>
    <w:rsid w:val="489C1664"/>
    <w:rsid w:val="4DF636C7"/>
    <w:rsid w:val="50A53B09"/>
    <w:rsid w:val="520D73D5"/>
    <w:rsid w:val="52CA53DB"/>
    <w:rsid w:val="561D172E"/>
    <w:rsid w:val="591A0A98"/>
    <w:rsid w:val="5B3639EA"/>
    <w:rsid w:val="62EB6D66"/>
    <w:rsid w:val="63A4104A"/>
    <w:rsid w:val="657E467F"/>
    <w:rsid w:val="69D61E6F"/>
    <w:rsid w:val="6C0D3D89"/>
    <w:rsid w:val="6C9A2285"/>
    <w:rsid w:val="721A5CCE"/>
    <w:rsid w:val="747671D2"/>
    <w:rsid w:val="74E074E0"/>
    <w:rsid w:val="766B04BE"/>
    <w:rsid w:val="766D599B"/>
    <w:rsid w:val="7694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1755</Words>
  <Characters>2293</Characters>
  <Lines>0</Lines>
  <Paragraphs>0</Paragraphs>
  <TotalTime>1</TotalTime>
  <ScaleCrop>false</ScaleCrop>
  <LinksUpToDate>false</LinksUpToDate>
  <CharactersWithSpaces>2430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2023-09-15T08:05:00Z</dcterms:created>
  <dc:creator>Lenovo</dc:creator>
  <cp:lastModifiedBy>Pounge</cp:lastModifiedBy>
  <cp:lastPrinted>2026-09-07T08:46:00Z</cp:lastPrinted>
  <dcterms:modified xsi:type="dcterms:W3CDTF">2026-09-13T06:13:11Z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2AC8B9F61FAE494A98F0BB0216B68AB5_12</vt:lpwstr>
  </property>
  <property fmtid="{D5CDD505-2E9C-101B-9397-08002B2CF9AE}" pid="4" name="KSOTemplateDocerSaveRecord">
    <vt:lpwstr>eyJoZGlkIjoiNjYzMzRjMWVkMWFjZTk2YzhmMjA3MDNjZGRhNjk3MWMiLCJ1c2VySWQiOiIxMDAxNzkyNTQ0In0=</vt:lpwstr>
  </property>
</Properties>
</file>